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AE" w:rsidRPr="00B479A1" w:rsidRDefault="004E58AE" w:rsidP="004E58AE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479A1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609600" cy="828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79A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CONSILIUL LOCAL BRABOVA</w:t>
      </w:r>
    </w:p>
    <w:p w:rsidR="004E58AE" w:rsidRPr="00B479A1" w:rsidRDefault="004E58AE" w:rsidP="004E58AE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79A1">
        <w:rPr>
          <w:rFonts w:ascii="Times New Roman" w:hAnsi="Times New Roman" w:cs="Times New Roman"/>
          <w:b/>
          <w:sz w:val="20"/>
          <w:szCs w:val="20"/>
        </w:rPr>
        <w:t>JUDETUL DOLJ</w:t>
      </w:r>
    </w:p>
    <w:p w:rsidR="004E58AE" w:rsidRPr="00B479A1" w:rsidRDefault="004E58AE" w:rsidP="004E58AE">
      <w:pPr>
        <w:pStyle w:val="Heading2"/>
        <w:contextualSpacing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B479A1">
        <w:rPr>
          <w:rFonts w:ascii="Times New Roman" w:hAnsi="Times New Roman" w:cs="Times New Roman"/>
          <w:sz w:val="20"/>
          <w:szCs w:val="20"/>
          <w:lang w:val="it-IT"/>
        </w:rPr>
        <w:t>HOTARAREA Nr.30</w:t>
      </w:r>
    </w:p>
    <w:p w:rsidR="004E58AE" w:rsidRPr="00B479A1" w:rsidRDefault="004E58AE" w:rsidP="004E58AE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B479A1">
        <w:rPr>
          <w:rFonts w:ascii="Times New Roman" w:hAnsi="Times New Roman" w:cs="Times New Roman"/>
          <w:b/>
          <w:sz w:val="20"/>
          <w:szCs w:val="20"/>
          <w:lang w:val="it-IT"/>
        </w:rPr>
        <w:t xml:space="preserve">PRIVIND APROBAREA </w:t>
      </w:r>
      <w:r w:rsidRPr="00B479A1">
        <w:rPr>
          <w:rFonts w:ascii="Times New Roman" w:hAnsi="Times New Roman" w:cs="Times New Roman"/>
          <w:b/>
          <w:sz w:val="20"/>
          <w:szCs w:val="20"/>
        </w:rPr>
        <w:t xml:space="preserve">PROGRAMULUI DE INVESTITII PUBLICE PE GRUPE DE INVESTITII </w:t>
      </w:r>
    </w:p>
    <w:p w:rsidR="004E58AE" w:rsidRPr="00B479A1" w:rsidRDefault="004E58AE" w:rsidP="004E58AE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79A1">
        <w:rPr>
          <w:rFonts w:ascii="Times New Roman" w:hAnsi="Times New Roman" w:cs="Times New Roman"/>
          <w:b/>
          <w:sz w:val="20"/>
          <w:szCs w:val="20"/>
        </w:rPr>
        <w:t>SI SURSE DE FINANTARE PRECUM SI ETICHETAREA ACESTORA</w:t>
      </w:r>
    </w:p>
    <w:p w:rsidR="004E58AE" w:rsidRPr="00B479A1" w:rsidRDefault="004E58AE" w:rsidP="004E58AE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58AE" w:rsidRPr="00B479A1" w:rsidRDefault="004E58AE" w:rsidP="004E58AE">
      <w:pPr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B479A1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Consiliul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Local </w:t>
      </w:r>
      <w:proofErr w:type="spellStart"/>
      <w:proofErr w:type="gramStart"/>
      <w:r w:rsidRPr="00B479A1">
        <w:rPr>
          <w:rFonts w:ascii="Times New Roman" w:hAnsi="Times New Roman" w:cs="Times New Roman"/>
          <w:sz w:val="20"/>
          <w:szCs w:val="20"/>
        </w:rPr>
        <w:t>Brabova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,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Judetul</w:t>
      </w:r>
      <w:proofErr w:type="spellEnd"/>
      <w:proofErr w:type="gram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Dolj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>,</w:t>
      </w:r>
    </w:p>
    <w:p w:rsidR="004E58AE" w:rsidRPr="00B479A1" w:rsidRDefault="004E58AE" w:rsidP="004E58AE">
      <w:pPr>
        <w:contextualSpacing/>
        <w:rPr>
          <w:rFonts w:ascii="Times New Roman" w:hAnsi="Times New Roman" w:cs="Times New Roman"/>
          <w:sz w:val="20"/>
          <w:szCs w:val="20"/>
          <w:lang w:val="it-IT"/>
        </w:rPr>
      </w:pPr>
      <w:r w:rsidRPr="00B479A1">
        <w:rPr>
          <w:rFonts w:ascii="Times New Roman" w:hAnsi="Times New Roman" w:cs="Times New Roman"/>
          <w:sz w:val="20"/>
          <w:szCs w:val="20"/>
        </w:rPr>
        <w:tab/>
      </w:r>
      <w:r w:rsidRPr="00B479A1">
        <w:rPr>
          <w:rFonts w:ascii="Times New Roman" w:hAnsi="Times New Roman" w:cs="Times New Roman"/>
          <w:sz w:val="20"/>
          <w:szCs w:val="20"/>
          <w:lang w:val="it-IT"/>
        </w:rPr>
        <w:t>Intrunit in sedinta ordinara in data 11.05.2026, la sediul Primariei Brabova,</w:t>
      </w:r>
    </w:p>
    <w:p w:rsidR="004E58AE" w:rsidRPr="00B479A1" w:rsidRDefault="004E58AE" w:rsidP="004E58AE">
      <w:pPr>
        <w:contextualSpacing/>
        <w:rPr>
          <w:rFonts w:ascii="Times New Roman" w:hAnsi="Times New Roman" w:cs="Times New Roman"/>
          <w:sz w:val="20"/>
          <w:szCs w:val="20"/>
          <w:lang w:val="it-IT"/>
        </w:rPr>
      </w:pPr>
      <w:r w:rsidRPr="00B479A1">
        <w:rPr>
          <w:rFonts w:ascii="Times New Roman" w:hAnsi="Times New Roman" w:cs="Times New Roman"/>
          <w:sz w:val="20"/>
          <w:szCs w:val="20"/>
          <w:lang w:val="it-IT"/>
        </w:rPr>
        <w:tab/>
        <w:t>Avand in vedere :</w:t>
      </w:r>
    </w:p>
    <w:p w:rsidR="004E58AE" w:rsidRPr="00B479A1" w:rsidRDefault="004E58AE" w:rsidP="004E58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479A1">
        <w:rPr>
          <w:rFonts w:ascii="Times New Roman" w:hAnsi="Times New Roman" w:cs="Times New Roman"/>
          <w:sz w:val="20"/>
          <w:szCs w:val="20"/>
        </w:rPr>
        <w:t>prevederile</w:t>
      </w:r>
      <w:proofErr w:type="spellEnd"/>
      <w:proofErr w:type="gram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Legii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nr. 43/2026 ,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Legea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bugetului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de stat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2026,</w:t>
      </w:r>
    </w:p>
    <w:p w:rsidR="004E58AE" w:rsidRPr="00B479A1" w:rsidRDefault="004E58AE" w:rsidP="004E58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479A1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comunicarilor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3884/2026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4299/22.04.2026 a  DGRFP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Dolj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repartizarea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trimestre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sumelor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defalcate din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TVA,a</w:t>
      </w:r>
      <w:proofErr w:type="spellEnd"/>
    </w:p>
    <w:p w:rsidR="004E58AE" w:rsidRPr="00B479A1" w:rsidRDefault="00E914C6" w:rsidP="004E58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479A1">
        <w:rPr>
          <w:rFonts w:ascii="Times New Roman" w:hAnsi="Times New Roman" w:cs="Times New Roman"/>
          <w:sz w:val="20"/>
          <w:szCs w:val="20"/>
        </w:rPr>
        <w:t>Ordonantei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 de</w:t>
      </w:r>
      <w:proofErr w:type="gram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Urgenta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nr.</w:t>
      </w:r>
      <w:r w:rsidR="004E58AE" w:rsidRPr="00B479A1">
        <w:rPr>
          <w:rFonts w:ascii="Times New Roman" w:hAnsi="Times New Roman" w:cs="Times New Roman"/>
          <w:sz w:val="20"/>
          <w:szCs w:val="20"/>
        </w:rPr>
        <w:t xml:space="preserve"> 75/2024 </w:t>
      </w:r>
      <w:proofErr w:type="spellStart"/>
      <w:r w:rsidR="004E58AE" w:rsidRPr="00B479A1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="004E58AE"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58AE" w:rsidRPr="00B479A1">
        <w:rPr>
          <w:rFonts w:ascii="Times New Roman" w:hAnsi="Times New Roman" w:cs="Times New Roman"/>
          <w:sz w:val="20"/>
          <w:szCs w:val="20"/>
        </w:rPr>
        <w:t>reglememntarea</w:t>
      </w:r>
      <w:proofErr w:type="spellEnd"/>
      <w:r w:rsidR="004E58AE"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58AE" w:rsidRPr="00B479A1">
        <w:rPr>
          <w:rFonts w:ascii="Times New Roman" w:hAnsi="Times New Roman" w:cs="Times New Roman"/>
          <w:sz w:val="20"/>
          <w:szCs w:val="20"/>
        </w:rPr>
        <w:t>etichetarii</w:t>
      </w:r>
      <w:proofErr w:type="spellEnd"/>
      <w:r w:rsidR="004E58AE"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58AE" w:rsidRPr="00B479A1">
        <w:rPr>
          <w:rFonts w:ascii="Times New Roman" w:hAnsi="Times New Roman" w:cs="Times New Roman"/>
          <w:sz w:val="20"/>
          <w:szCs w:val="20"/>
        </w:rPr>
        <w:t>cheltuielilor</w:t>
      </w:r>
      <w:proofErr w:type="spellEnd"/>
      <w:r w:rsidR="004E58AE"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58AE" w:rsidRPr="00B479A1">
        <w:rPr>
          <w:rFonts w:ascii="Times New Roman" w:hAnsi="Times New Roman" w:cs="Times New Roman"/>
          <w:sz w:val="20"/>
          <w:szCs w:val="20"/>
        </w:rPr>
        <w:t>bugetare</w:t>
      </w:r>
      <w:proofErr w:type="spellEnd"/>
      <w:r w:rsidR="004E58AE"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58AE" w:rsidRPr="00B479A1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="004E58AE"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58AE" w:rsidRPr="00B479A1">
        <w:rPr>
          <w:rFonts w:ascii="Times New Roman" w:hAnsi="Times New Roman" w:cs="Times New Roman"/>
          <w:sz w:val="20"/>
          <w:szCs w:val="20"/>
        </w:rPr>
        <w:t>cheltuielilor</w:t>
      </w:r>
      <w:proofErr w:type="spellEnd"/>
      <w:r w:rsidR="004E58AE"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fiscale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bugetarea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verde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>,</w:t>
      </w:r>
    </w:p>
    <w:p w:rsidR="00E914C6" w:rsidRPr="00B479A1" w:rsidRDefault="004E58AE" w:rsidP="004E58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479A1">
        <w:rPr>
          <w:rFonts w:ascii="Times New Roman" w:hAnsi="Times New Roman" w:cs="Times New Roman"/>
          <w:sz w:val="20"/>
          <w:szCs w:val="20"/>
        </w:rPr>
        <w:t>H.G. 1074/</w:t>
      </w:r>
      <w:proofErr w:type="gramStart"/>
      <w:r w:rsidRPr="00B479A1">
        <w:rPr>
          <w:rFonts w:ascii="Times New Roman" w:hAnsi="Times New Roman" w:cs="Times New Roman"/>
          <w:sz w:val="20"/>
          <w:szCs w:val="20"/>
        </w:rPr>
        <w:t xml:space="preserve">2024 </w:t>
      </w:r>
      <w:r w:rsidR="00E914C6" w:rsidRPr="00B479A1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E914C6" w:rsidRPr="00B479A1">
        <w:rPr>
          <w:rFonts w:ascii="Times New Roman" w:hAnsi="Times New Roman" w:cs="Times New Roman"/>
          <w:sz w:val="20"/>
          <w:szCs w:val="20"/>
        </w:rPr>
        <w:t xml:space="preserve"> art.7 </w:t>
      </w:r>
      <w:proofErr w:type="spellStart"/>
      <w:r w:rsidR="00E914C6" w:rsidRPr="00B479A1">
        <w:rPr>
          <w:rFonts w:ascii="Times New Roman" w:hAnsi="Times New Roman" w:cs="Times New Roman"/>
          <w:sz w:val="20"/>
          <w:szCs w:val="20"/>
        </w:rPr>
        <w:t>alin</w:t>
      </w:r>
      <w:proofErr w:type="spellEnd"/>
      <w:r w:rsidR="00E914C6" w:rsidRPr="00B479A1">
        <w:rPr>
          <w:rFonts w:ascii="Times New Roman" w:hAnsi="Times New Roman" w:cs="Times New Roman"/>
          <w:sz w:val="20"/>
          <w:szCs w:val="20"/>
        </w:rPr>
        <w:t xml:space="preserve"> 1-8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Normele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metodologice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de 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aplicare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prevederilor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O.U.G. 75/2024 , a H.C.L. nr. ____ /26.02.2026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utilizarea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excedentului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inregistrat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la 31.12.2025</w:t>
      </w:r>
    </w:p>
    <w:p w:rsidR="00E914C6" w:rsidRPr="00B479A1" w:rsidRDefault="00E914C6" w:rsidP="00E914C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  <w:lang w:val="fr-FR"/>
        </w:rPr>
      </w:pPr>
      <w:r w:rsidRPr="00B479A1">
        <w:rPr>
          <w:rFonts w:ascii="Times New Roman" w:hAnsi="Times New Roman" w:cs="Times New Roman"/>
          <w:sz w:val="20"/>
          <w:szCs w:val="20"/>
          <w:lang w:val="it-IT"/>
        </w:rPr>
        <w:t>rapotrul de avizare a comisiei de a agricultura,activitati economico-financiare si amenajarea teritoriului,</w:t>
      </w:r>
    </w:p>
    <w:p w:rsidR="00E914C6" w:rsidRPr="00B479A1" w:rsidRDefault="00E914C6" w:rsidP="00E914C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  <w:lang w:val="fr-FR"/>
        </w:rPr>
      </w:pPr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in </w:t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baza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prevederilor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Lagii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nr. 273/2006 </w:t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privind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finantale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publice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gramStart"/>
      <w:r w:rsidRPr="00B479A1">
        <w:rPr>
          <w:rFonts w:ascii="Times New Roman" w:hAnsi="Times New Roman" w:cs="Times New Roman"/>
          <w:sz w:val="20"/>
          <w:szCs w:val="20"/>
          <w:lang w:val="fr-FR"/>
        </w:rPr>
        <w:t>locale ,art</w:t>
      </w:r>
      <w:proofErr w:type="gram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19 si 41, a art 129 </w:t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alin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2 si </w:t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alin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4 lit a </w:t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a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OUG 57/2019 </w:t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privind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Codul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Administrativ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>,</w:t>
      </w:r>
    </w:p>
    <w:p w:rsidR="00E914C6" w:rsidRPr="00B479A1" w:rsidRDefault="00E914C6" w:rsidP="00E914C6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B479A1">
        <w:rPr>
          <w:rFonts w:ascii="Times New Roman" w:hAnsi="Times New Roman" w:cs="Times New Roman"/>
          <w:sz w:val="20"/>
          <w:szCs w:val="20"/>
          <w:lang w:val="it-IT"/>
        </w:rPr>
        <w:t xml:space="preserve">In temeiul art 139 si 193 al 1 lit a din  O.U.G. 57/2019 privind 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Codul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Administrativ</w:t>
      </w:r>
      <w:proofErr w:type="spellEnd"/>
    </w:p>
    <w:p w:rsidR="00E914C6" w:rsidRPr="00B479A1" w:rsidRDefault="00E914C6" w:rsidP="00E914C6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:rsidR="00E914C6" w:rsidRPr="00B479A1" w:rsidRDefault="00E914C6" w:rsidP="00B479A1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79A1">
        <w:rPr>
          <w:rFonts w:ascii="Times New Roman" w:hAnsi="Times New Roman" w:cs="Times New Roman"/>
          <w:b/>
          <w:sz w:val="20"/>
          <w:szCs w:val="20"/>
        </w:rPr>
        <w:t>H O T A R A S T E</w:t>
      </w:r>
    </w:p>
    <w:p w:rsidR="00E914C6" w:rsidRPr="00B479A1" w:rsidRDefault="00E914C6" w:rsidP="00E914C6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14C6" w:rsidRPr="00B479A1" w:rsidRDefault="00E914C6" w:rsidP="00B479A1">
      <w:pPr>
        <w:contextualSpacing/>
        <w:rPr>
          <w:rFonts w:ascii="Times New Roman" w:hAnsi="Times New Roman" w:cs="Times New Roman"/>
          <w:sz w:val="20"/>
          <w:szCs w:val="20"/>
          <w:lang w:val="pt-BR"/>
        </w:rPr>
      </w:pPr>
      <w:r w:rsidRPr="00B479A1">
        <w:rPr>
          <w:rFonts w:ascii="Times New Roman" w:hAnsi="Times New Roman" w:cs="Times New Roman"/>
          <w:sz w:val="20"/>
          <w:szCs w:val="20"/>
          <w:lang w:val="pt-BR"/>
        </w:rPr>
        <w:t xml:space="preserve">Art 1    Se aproba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programul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investitii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publice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grupe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investitii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surse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finantare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pt-BR"/>
        </w:rPr>
        <w:t xml:space="preserve"> prervazute in bugetul local  pe anul 2026  </w:t>
      </w:r>
      <w:r w:rsidR="00B479A1">
        <w:rPr>
          <w:rFonts w:ascii="Times New Roman" w:hAnsi="Times New Roman" w:cs="Times New Roman"/>
          <w:sz w:val="20"/>
          <w:szCs w:val="20"/>
          <w:lang w:val="pt-BR"/>
        </w:rPr>
        <w:tab/>
      </w:r>
      <w:r w:rsidRPr="00B479A1">
        <w:rPr>
          <w:rFonts w:ascii="Times New Roman" w:hAnsi="Times New Roman" w:cs="Times New Roman"/>
          <w:sz w:val="20"/>
          <w:szCs w:val="20"/>
          <w:lang w:val="pt-BR"/>
        </w:rPr>
        <w:t>astfel:</w:t>
      </w:r>
    </w:p>
    <w:p w:rsidR="00E914C6" w:rsidRPr="00B479A1" w:rsidRDefault="00E914C6" w:rsidP="00E914C6">
      <w:pPr>
        <w:contextualSpacing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:rsidR="004E58AE" w:rsidRPr="00B479A1" w:rsidRDefault="004E58AE" w:rsidP="004E58AE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0"/>
          <w:szCs w:val="20"/>
          <w:lang w:val="fr-FR"/>
        </w:rPr>
      </w:pPr>
      <w:r w:rsidRPr="00B479A1">
        <w:rPr>
          <w:rFonts w:ascii="Times New Roman" w:hAnsi="Times New Roman" w:cs="Times New Roman"/>
          <w:sz w:val="20"/>
          <w:szCs w:val="20"/>
        </w:rPr>
        <w:t>PROGRAMUL DE INVES</w:t>
      </w:r>
      <w:r w:rsidR="00E914C6" w:rsidRPr="00B479A1">
        <w:rPr>
          <w:rFonts w:ascii="Times New Roman" w:hAnsi="Times New Roman" w:cs="Times New Roman"/>
          <w:sz w:val="20"/>
          <w:szCs w:val="20"/>
        </w:rPr>
        <w:t>TITII PUBLICE PE GRUPE DE INVES</w:t>
      </w:r>
      <w:r w:rsidRPr="00B479A1">
        <w:rPr>
          <w:rFonts w:ascii="Times New Roman" w:hAnsi="Times New Roman" w:cs="Times New Roman"/>
          <w:sz w:val="20"/>
          <w:szCs w:val="20"/>
        </w:rPr>
        <w:t>TITII SI SURSE DE FINANTARE</w:t>
      </w:r>
      <w:r w:rsidRPr="00B479A1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B479A1"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mii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lei                                                         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812"/>
        <w:gridCol w:w="1559"/>
        <w:gridCol w:w="1701"/>
      </w:tblGrid>
      <w:tr w:rsidR="004E58AE" w:rsidRPr="00B479A1" w:rsidTr="004E58AE">
        <w:trPr>
          <w:trHeight w:val="7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Nr </w:t>
            </w:r>
            <w:proofErr w:type="spellStart"/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crt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DENUMIREA INVESTITIEI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58AE" w:rsidRPr="00B479A1" w:rsidRDefault="004E58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FELUL INVESTITIEI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TOTAL SUME BUGET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STATIE INCARCARE MASINI ELECTRICE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Inv</w:t>
            </w:r>
            <w:proofErr w:type="spellEnd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noua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100</w:t>
            </w:r>
          </w:p>
        </w:tc>
      </w:tr>
      <w:tr w:rsidR="004E58AE" w:rsidRPr="00B479A1" w:rsidTr="004E58AE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CONSTRUIRE PARC FOTOVOLTAIC ZONA STATIE EPURARE</w:t>
            </w:r>
            <w:proofErr w:type="gramStart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,SDTATIE</w:t>
            </w:r>
            <w:proofErr w:type="gramEnd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POMPARE SI  ZONA SEDIU PRIMARIE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Inv</w:t>
            </w:r>
            <w:proofErr w:type="spellEnd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noua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170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CONSTRUIRE 2 PUTURI FORATE MONITORIZARE PANZA FREATICA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Inv</w:t>
            </w:r>
            <w:proofErr w:type="spellEnd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noua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30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ACHIZITIE 2 POMPE DE APA CURATA DE SUPRAFATA SI O POMPA APA MURDARA  SPAURI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Inv</w:t>
            </w:r>
            <w:proofErr w:type="spellEnd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noua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30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FORARE PUT DE MARE ADANCIME SAT URDINITA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Inv</w:t>
            </w:r>
            <w:proofErr w:type="spellEnd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noua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170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 xml:space="preserve">MODERNIZARE DC BRABOVA – MOSNA (DE LA KM 1+990 </w:t>
            </w:r>
            <w:r w:rsidR="00B479A1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–</w:t>
            </w:r>
            <w:r w:rsidRPr="00B479A1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 xml:space="preserve"> 7+500) ANGHEL SALIGNY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In </w:t>
            </w:r>
            <w:proofErr w:type="spellStart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continuare</w:t>
            </w:r>
            <w:proofErr w:type="spellEnd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6150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79A1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 xml:space="preserve">PIETRUIRE STRAZI COMUNALE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Inv</w:t>
            </w:r>
            <w:proofErr w:type="spellEnd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noua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114</w:t>
            </w:r>
          </w:p>
        </w:tc>
      </w:tr>
      <w:tr w:rsidR="004E58AE" w:rsidRPr="00B479A1" w:rsidTr="004E58AE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58AE" w:rsidRPr="00B479A1" w:rsidRDefault="004E58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6764</w:t>
            </w:r>
          </w:p>
        </w:tc>
      </w:tr>
    </w:tbl>
    <w:p w:rsidR="00B479A1" w:rsidRDefault="00B479A1" w:rsidP="004E58AE">
      <w:pPr>
        <w:ind w:left="284" w:firstLine="436"/>
        <w:contextualSpacing/>
        <w:rPr>
          <w:rFonts w:ascii="Times New Roman" w:hAnsi="Times New Roman" w:cs="Times New Roman"/>
          <w:sz w:val="20"/>
          <w:szCs w:val="20"/>
        </w:rPr>
      </w:pPr>
    </w:p>
    <w:p w:rsidR="00B479A1" w:rsidRDefault="00B479A1" w:rsidP="004E58AE">
      <w:pPr>
        <w:ind w:left="284" w:firstLine="436"/>
        <w:contextualSpacing/>
        <w:rPr>
          <w:rFonts w:ascii="Times New Roman" w:hAnsi="Times New Roman" w:cs="Times New Roman"/>
          <w:sz w:val="20"/>
          <w:szCs w:val="20"/>
        </w:rPr>
      </w:pPr>
    </w:p>
    <w:p w:rsidR="00B479A1" w:rsidRDefault="00B479A1" w:rsidP="004E58AE">
      <w:pPr>
        <w:ind w:left="284" w:firstLine="436"/>
        <w:contextualSpacing/>
        <w:rPr>
          <w:rFonts w:ascii="Times New Roman" w:hAnsi="Times New Roman" w:cs="Times New Roman"/>
          <w:sz w:val="20"/>
          <w:szCs w:val="20"/>
        </w:rPr>
      </w:pPr>
    </w:p>
    <w:p w:rsidR="00B479A1" w:rsidRDefault="00B479A1" w:rsidP="004E58AE">
      <w:pPr>
        <w:ind w:left="284" w:firstLine="436"/>
        <w:contextualSpacing/>
        <w:rPr>
          <w:rFonts w:ascii="Times New Roman" w:hAnsi="Times New Roman" w:cs="Times New Roman"/>
          <w:sz w:val="20"/>
          <w:szCs w:val="20"/>
        </w:rPr>
      </w:pPr>
    </w:p>
    <w:p w:rsidR="00B479A1" w:rsidRDefault="00B479A1" w:rsidP="004E58AE">
      <w:pPr>
        <w:ind w:left="284" w:firstLine="436"/>
        <w:contextualSpacing/>
        <w:rPr>
          <w:rFonts w:ascii="Times New Roman" w:hAnsi="Times New Roman" w:cs="Times New Roman"/>
          <w:sz w:val="20"/>
          <w:szCs w:val="20"/>
        </w:rPr>
      </w:pPr>
    </w:p>
    <w:p w:rsidR="00B479A1" w:rsidRDefault="00B479A1" w:rsidP="004E58AE">
      <w:pPr>
        <w:ind w:left="284" w:firstLine="436"/>
        <w:contextualSpacing/>
        <w:rPr>
          <w:rFonts w:ascii="Times New Roman" w:hAnsi="Times New Roman" w:cs="Times New Roman"/>
          <w:sz w:val="20"/>
          <w:szCs w:val="20"/>
        </w:rPr>
      </w:pPr>
    </w:p>
    <w:p w:rsidR="00B479A1" w:rsidRDefault="00B479A1" w:rsidP="00B479A1">
      <w:pPr>
        <w:pStyle w:val="ListParagraph"/>
        <w:jc w:val="center"/>
        <w:rPr>
          <w:rFonts w:ascii="Times New Roman" w:hAnsi="Times New Roman" w:cs="Times New Roman"/>
          <w:sz w:val="20"/>
          <w:szCs w:val="20"/>
        </w:rPr>
      </w:pPr>
    </w:p>
    <w:p w:rsidR="00B479A1" w:rsidRDefault="00B479A1" w:rsidP="000B0ABA">
      <w:pPr>
        <w:pStyle w:val="ListParagraph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:rsidR="000B0ABA" w:rsidRPr="00B479A1" w:rsidRDefault="000B0ABA" w:rsidP="000B0ABA">
      <w:pPr>
        <w:pStyle w:val="ListParagraph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:rsidR="004E58AE" w:rsidRPr="00B479A1" w:rsidRDefault="004E58AE" w:rsidP="004E58AE">
      <w:pPr>
        <w:ind w:left="284" w:firstLine="436"/>
        <w:contextualSpacing/>
        <w:rPr>
          <w:rFonts w:ascii="Times New Roman" w:hAnsi="Times New Roman" w:cs="Times New Roman"/>
          <w:sz w:val="20"/>
          <w:szCs w:val="20"/>
        </w:rPr>
      </w:pPr>
      <w:r w:rsidRPr="00B479A1">
        <w:rPr>
          <w:rFonts w:ascii="Times New Roman" w:hAnsi="Times New Roman" w:cs="Times New Roman"/>
          <w:sz w:val="20"/>
          <w:szCs w:val="20"/>
        </w:rPr>
        <w:lastRenderedPageBreak/>
        <w:t xml:space="preserve">Din </w:t>
      </w:r>
      <w:proofErr w:type="gramStart"/>
      <w:r w:rsidRPr="00B479A1">
        <w:rPr>
          <w:rFonts w:ascii="Times New Roman" w:hAnsi="Times New Roman" w:cs="Times New Roman"/>
          <w:sz w:val="20"/>
          <w:szCs w:val="20"/>
        </w:rPr>
        <w:t>care :</w:t>
      </w:r>
      <w:proofErr w:type="gramEnd"/>
    </w:p>
    <w:p w:rsidR="004E58AE" w:rsidRPr="00B479A1" w:rsidRDefault="004E58AE" w:rsidP="004E58AE">
      <w:pPr>
        <w:ind w:left="284" w:firstLine="436"/>
        <w:contextualSpacing/>
        <w:rPr>
          <w:rFonts w:ascii="Times New Roman" w:hAnsi="Times New Roman" w:cs="Times New Roman"/>
          <w:sz w:val="20"/>
          <w:szCs w:val="20"/>
        </w:rPr>
      </w:pPr>
      <w:r w:rsidRPr="00B479A1">
        <w:rPr>
          <w:rFonts w:ascii="Times New Roman" w:hAnsi="Times New Roman" w:cs="Times New Roman"/>
          <w:sz w:val="20"/>
          <w:szCs w:val="20"/>
        </w:rPr>
        <w:t xml:space="preserve">        1.         </w:t>
      </w:r>
      <w:proofErr w:type="gramStart"/>
      <w:r w:rsidRPr="00B479A1">
        <w:rPr>
          <w:rFonts w:ascii="Times New Roman" w:hAnsi="Times New Roman" w:cs="Times New Roman"/>
          <w:sz w:val="20"/>
          <w:szCs w:val="20"/>
        </w:rPr>
        <w:t>I</w:t>
      </w:r>
      <w:r w:rsidRPr="00B479A1">
        <w:rPr>
          <w:rFonts w:ascii="Times New Roman" w:hAnsi="Times New Roman" w:cs="Times New Roman"/>
          <w:sz w:val="20"/>
          <w:szCs w:val="20"/>
          <w:lang w:val="fr-FR"/>
        </w:rPr>
        <w:t>NVESTITII  CE</w:t>
      </w:r>
      <w:proofErr w:type="gram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SE VOR  EFECTUA DIN EXCEDENT, CONFORM</w:t>
      </w:r>
      <w:r w:rsidR="00B479A1"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H.C.L. nr.31/11.05.2026</w:t>
      </w:r>
    </w:p>
    <w:p w:rsidR="004E58AE" w:rsidRPr="00B479A1" w:rsidRDefault="004E58AE" w:rsidP="004E58AE">
      <w:pPr>
        <w:pStyle w:val="ListParagraph"/>
        <w:ind w:left="1778"/>
        <w:rPr>
          <w:rFonts w:ascii="Times New Roman" w:hAnsi="Times New Roman" w:cs="Times New Roman"/>
          <w:sz w:val="20"/>
          <w:szCs w:val="20"/>
          <w:lang w:val="fr-FR"/>
        </w:rPr>
      </w:pPr>
      <w:r w:rsidRPr="00B479A1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B479A1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B479A1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B479A1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B479A1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B479A1">
        <w:rPr>
          <w:rFonts w:ascii="Times New Roman" w:hAnsi="Times New Roman" w:cs="Times New Roman"/>
          <w:sz w:val="20"/>
          <w:szCs w:val="20"/>
          <w:lang w:val="fr-FR"/>
        </w:rPr>
        <w:tab/>
        <w:t xml:space="preserve">                                                           -</w:t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mii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lei-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7229"/>
        <w:gridCol w:w="1843"/>
      </w:tblGrid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Nr </w:t>
            </w:r>
            <w:proofErr w:type="spellStart"/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crt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DENUMIREA INVESTITIEI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TOTAL SUME DIN EXCEDENT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STATIE INCARCARE MASINI ELECTRICE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100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CONSTRUIRE PARC FOTOVOLTAIC ZONA STATIE EPURARE</w:t>
            </w:r>
            <w:proofErr w:type="gramStart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,SDTATIE</w:t>
            </w:r>
            <w:proofErr w:type="gramEnd"/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POMPARE SI  ZONA SEDIU PRIMARIE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170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ACHIZITIE 2 POMPE DE APA CURATA DE SUPRAFATA SI O POMPA APA MURDARA  SPAURI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30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FORARE PUT DE MARE ADANCIME SAT URDINITA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170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MODERNIZARE DC BRABOVA – MOSNA (DE LA KM 1+990 - 7+500) ANGHEL SALIGNY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2200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TOTAL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2670</w:t>
            </w:r>
          </w:p>
        </w:tc>
      </w:tr>
    </w:tbl>
    <w:p w:rsidR="004E58AE" w:rsidRPr="00B479A1" w:rsidRDefault="004E58AE" w:rsidP="004E58AE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B479A1">
        <w:rPr>
          <w:rFonts w:ascii="Times New Roman" w:hAnsi="Times New Roman" w:cs="Times New Roman"/>
          <w:sz w:val="20"/>
          <w:szCs w:val="20"/>
        </w:rPr>
        <w:tab/>
      </w:r>
      <w:r w:rsidRPr="00B479A1">
        <w:rPr>
          <w:rFonts w:ascii="Times New Roman" w:hAnsi="Times New Roman" w:cs="Times New Roman"/>
          <w:sz w:val="20"/>
          <w:szCs w:val="20"/>
        </w:rPr>
        <w:tab/>
        <w:t xml:space="preserve">2. </w:t>
      </w:r>
      <w:proofErr w:type="gramStart"/>
      <w:r w:rsidRPr="00B479A1">
        <w:rPr>
          <w:rFonts w:ascii="Times New Roman" w:hAnsi="Times New Roman" w:cs="Times New Roman"/>
          <w:sz w:val="20"/>
          <w:szCs w:val="20"/>
        </w:rPr>
        <w:t>I</w:t>
      </w:r>
      <w:r w:rsidRPr="00B479A1">
        <w:rPr>
          <w:rFonts w:ascii="Times New Roman" w:hAnsi="Times New Roman" w:cs="Times New Roman"/>
          <w:sz w:val="20"/>
          <w:szCs w:val="20"/>
          <w:lang w:val="fr-FR"/>
        </w:rPr>
        <w:t>NVESTITII  CE</w:t>
      </w:r>
      <w:proofErr w:type="gram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SE VOR  EFECTUA DIN VENITURI PROPRII </w:t>
      </w:r>
      <w:r w:rsidRPr="00B479A1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B479A1"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 w:rsidRPr="00B479A1">
        <w:rPr>
          <w:rFonts w:ascii="Times New Roman" w:hAnsi="Times New Roman" w:cs="Times New Roman"/>
          <w:sz w:val="20"/>
          <w:szCs w:val="20"/>
          <w:lang w:val="fr-FR"/>
        </w:rPr>
        <w:t>mii</w:t>
      </w:r>
      <w:proofErr w:type="spellEnd"/>
      <w:r w:rsidRPr="00B479A1">
        <w:rPr>
          <w:rFonts w:ascii="Times New Roman" w:hAnsi="Times New Roman" w:cs="Times New Roman"/>
          <w:sz w:val="20"/>
          <w:szCs w:val="20"/>
          <w:lang w:val="fr-FR"/>
        </w:rPr>
        <w:t xml:space="preserve"> lei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7229"/>
        <w:gridCol w:w="1843"/>
      </w:tblGrid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Nr </w:t>
            </w:r>
            <w:proofErr w:type="spellStart"/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crt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DENUMIREA INVESTITIEI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TOTAL SUME DIN VENITURI PROPRII SI SUBVENTII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ACHIZITIE 2 POMPE DE APA CURATA DE SUPRAFATA SI O POMPA APA MURDARA  SPAURI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30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479A1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MODERNIZARE DC BRABOVA – MOSNA (DE LA KM 1+990 - 7+500) ANGHEL SALIGNY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3950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PIETRUIRE STRAZI COMUNALE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114</w:t>
            </w:r>
          </w:p>
        </w:tc>
      </w:tr>
      <w:tr w:rsidR="004E58AE" w:rsidRPr="00B479A1" w:rsidTr="004E58A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79A1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 xml:space="preserve">TOTAL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8AE" w:rsidRPr="00B479A1" w:rsidRDefault="004E58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479A1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4094</w:t>
            </w:r>
          </w:p>
        </w:tc>
      </w:tr>
    </w:tbl>
    <w:p w:rsidR="00B479A1" w:rsidRPr="00B479A1" w:rsidRDefault="00B479A1" w:rsidP="00B479A1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B479A1" w:rsidRPr="00B479A1" w:rsidRDefault="00B479A1" w:rsidP="00B479A1">
      <w:pPr>
        <w:pStyle w:val="ListParagraph"/>
        <w:ind w:left="284"/>
        <w:rPr>
          <w:rFonts w:ascii="Times New Roman" w:hAnsi="Times New Roman" w:cs="Times New Roman"/>
          <w:sz w:val="20"/>
          <w:szCs w:val="20"/>
          <w:lang w:val="pt-BR"/>
        </w:rPr>
      </w:pPr>
    </w:p>
    <w:p w:rsidR="00B479A1" w:rsidRPr="00B479A1" w:rsidRDefault="00B479A1" w:rsidP="00B479A1">
      <w:pPr>
        <w:pStyle w:val="ListParagraph"/>
        <w:ind w:left="284"/>
        <w:rPr>
          <w:rFonts w:ascii="Times New Roman" w:hAnsi="Times New Roman" w:cs="Times New Roman"/>
          <w:sz w:val="20"/>
          <w:szCs w:val="20"/>
        </w:rPr>
      </w:pPr>
      <w:r w:rsidRPr="00B479A1">
        <w:rPr>
          <w:rFonts w:ascii="Times New Roman" w:hAnsi="Times New Roman" w:cs="Times New Roman"/>
          <w:sz w:val="20"/>
          <w:szCs w:val="20"/>
          <w:lang w:val="pt-BR"/>
        </w:rPr>
        <w:t xml:space="preserve">Art 2    Se aproba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etichetarea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cheltuielilor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bugetare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investitiile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publice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locale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bugetarea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479A1">
        <w:rPr>
          <w:rFonts w:ascii="Times New Roman" w:hAnsi="Times New Roman" w:cs="Times New Roman"/>
          <w:sz w:val="20"/>
          <w:szCs w:val="20"/>
        </w:rPr>
        <w:t>verde</w:t>
      </w:r>
      <w:proofErr w:type="spellEnd"/>
      <w:r w:rsidRPr="00B479A1">
        <w:rPr>
          <w:rFonts w:ascii="Times New Roman" w:hAnsi="Times New Roman" w:cs="Times New Roman"/>
          <w:sz w:val="20"/>
          <w:szCs w:val="20"/>
        </w:rPr>
        <w:t>,</w:t>
      </w:r>
      <w:r w:rsidRPr="00B479A1">
        <w:rPr>
          <w:rFonts w:ascii="Times New Roman" w:hAnsi="Times New Roman" w:cs="Times New Roman"/>
          <w:sz w:val="20"/>
          <w:szCs w:val="20"/>
          <w:lang w:val="pt-BR"/>
        </w:rPr>
        <w:t xml:space="preserve"> prervazute in bugetul local  pe anul 2026  astfel:</w:t>
      </w:r>
    </w:p>
    <w:tbl>
      <w:tblPr>
        <w:tblW w:w="9491" w:type="dxa"/>
        <w:tblInd w:w="108" w:type="dxa"/>
        <w:tblLook w:val="04A0"/>
      </w:tblPr>
      <w:tblGrid>
        <w:gridCol w:w="905"/>
        <w:gridCol w:w="1887"/>
        <w:gridCol w:w="849"/>
        <w:gridCol w:w="797"/>
        <w:gridCol w:w="683"/>
        <w:gridCol w:w="1076"/>
        <w:gridCol w:w="383"/>
        <w:gridCol w:w="1156"/>
        <w:gridCol w:w="383"/>
        <w:gridCol w:w="776"/>
        <w:gridCol w:w="596"/>
      </w:tblGrid>
      <w:tr w:rsidR="00B479A1" w:rsidRPr="00B479A1" w:rsidTr="004E58AE">
        <w:trPr>
          <w:trHeight w:val="300"/>
        </w:trPr>
        <w:tc>
          <w:tcPr>
            <w:tcW w:w="905" w:type="dxa"/>
            <w:noWrap/>
            <w:hideMark/>
          </w:tcPr>
          <w:p w:rsidR="00B479A1" w:rsidRPr="00B479A1" w:rsidRDefault="00B479A1" w:rsidP="005A4F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noWrap/>
            <w:hideMark/>
          </w:tcPr>
          <w:p w:rsidR="00B479A1" w:rsidRPr="00B479A1" w:rsidRDefault="00B47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noWrap/>
            <w:hideMark/>
          </w:tcPr>
          <w:p w:rsidR="00B479A1" w:rsidRPr="00B479A1" w:rsidRDefault="00B47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hideMark/>
          </w:tcPr>
          <w:p w:rsidR="00B479A1" w:rsidRPr="00B479A1" w:rsidRDefault="00B47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noWrap/>
            <w:vAlign w:val="bottom"/>
            <w:hideMark/>
          </w:tcPr>
          <w:p w:rsidR="00B479A1" w:rsidRPr="00B479A1" w:rsidRDefault="00B47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noWrap/>
            <w:vAlign w:val="bottom"/>
            <w:hideMark/>
          </w:tcPr>
          <w:p w:rsidR="00B479A1" w:rsidRPr="00B479A1" w:rsidRDefault="00B47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  <w:vAlign w:val="bottom"/>
            <w:hideMark/>
          </w:tcPr>
          <w:p w:rsidR="00B479A1" w:rsidRPr="00B479A1" w:rsidRDefault="00B47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noWrap/>
            <w:vAlign w:val="bottom"/>
            <w:hideMark/>
          </w:tcPr>
          <w:p w:rsidR="00B479A1" w:rsidRPr="00B479A1" w:rsidRDefault="00B47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  <w:vAlign w:val="bottom"/>
            <w:hideMark/>
          </w:tcPr>
          <w:p w:rsidR="00B479A1" w:rsidRPr="00B479A1" w:rsidRDefault="00B47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B479A1" w:rsidRPr="00B479A1" w:rsidRDefault="00B47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noWrap/>
            <w:vAlign w:val="bottom"/>
            <w:hideMark/>
          </w:tcPr>
          <w:p w:rsidR="00B479A1" w:rsidRPr="00B479A1" w:rsidRDefault="00B47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9A1" w:rsidRPr="00B479A1" w:rsidTr="004E58AE">
        <w:trPr>
          <w:trHeight w:val="698"/>
        </w:trPr>
        <w:tc>
          <w:tcPr>
            <w:tcW w:w="9491" w:type="dxa"/>
            <w:gridSpan w:val="11"/>
            <w:vAlign w:val="bottom"/>
            <w:hideMark/>
          </w:tcPr>
          <w:p w:rsidR="00B479A1" w:rsidRDefault="00B479A1" w:rsidP="005A4F3F">
            <w:pPr>
              <w:pStyle w:val="ListParagraph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  <w:p w:rsidR="00B479A1" w:rsidRDefault="00B479A1" w:rsidP="005A4F3F">
            <w:pPr>
              <w:pStyle w:val="ListParagraph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  <w:p w:rsidR="00B479A1" w:rsidRPr="00B479A1" w:rsidRDefault="00B479A1" w:rsidP="005A4F3F">
            <w:pPr>
              <w:pStyle w:val="ListParagraph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</w:t>
            </w:r>
            <w:r w:rsidRPr="00B479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tichetare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cheltuieli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bugetare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detaliat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pe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capitole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și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surse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finanțare</w:t>
            </w:r>
            <w:proofErr w:type="spellEnd"/>
          </w:p>
        </w:tc>
      </w:tr>
      <w:tr w:rsidR="00B479A1" w:rsidRPr="00B479A1" w:rsidTr="004E58AE">
        <w:trPr>
          <w:trHeight w:val="375"/>
        </w:trPr>
        <w:tc>
          <w:tcPr>
            <w:tcW w:w="905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1" w:type="dxa"/>
            <w:gridSpan w:val="7"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PE ANUL 2026</w:t>
            </w:r>
          </w:p>
        </w:tc>
        <w:tc>
          <w:tcPr>
            <w:tcW w:w="383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9A1" w:rsidRPr="00B479A1" w:rsidTr="004E58AE">
        <w:trPr>
          <w:trHeight w:val="315"/>
        </w:trPr>
        <w:tc>
          <w:tcPr>
            <w:tcW w:w="905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mii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lei -</w:t>
            </w:r>
          </w:p>
        </w:tc>
      </w:tr>
      <w:tr w:rsidR="00B479A1" w:rsidRPr="00B479A1" w:rsidTr="004E58AE">
        <w:trPr>
          <w:trHeight w:val="960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Nr.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crt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. / Capitol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bugetare</w:t>
            </w:r>
            <w:proofErr w:type="spellEnd"/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Denumire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capitol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obiectiv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etichetare</w:t>
            </w:r>
            <w:proofErr w:type="spellEnd"/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Valoare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an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curent</w:t>
            </w:r>
            <w:proofErr w:type="spellEnd"/>
          </w:p>
        </w:tc>
        <w:tc>
          <w:tcPr>
            <w:tcW w:w="585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SURSE DE FINANTARE</w:t>
            </w:r>
          </w:p>
        </w:tc>
      </w:tr>
      <w:tr w:rsidR="00B479A1" w:rsidRPr="00B479A1" w:rsidTr="004E58AE">
        <w:trPr>
          <w:trHeight w:val="49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Buget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local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Credite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externe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Credite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interne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Buget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FEN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B479A1" w:rsidRPr="00B479A1" w:rsidTr="004E58AE">
        <w:trPr>
          <w:trHeight w:val="315"/>
        </w:trPr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(02A)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(06B)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(07C)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(08D)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495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I.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TOTAL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Cheltuieli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investitii</w:t>
            </w:r>
            <w:proofErr w:type="spellEnd"/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6764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6764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verde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maro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mixt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neutru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1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neetichetat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735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51.02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Total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Autoritati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publice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actiuni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externe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verde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maro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mixt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neutru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neetichetat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72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STATIE INCARCARE MASINI ELECTRICE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verde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maro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mixt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neutru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1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neetichetat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49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70.02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Total 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Locuinte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servicii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dezvoltare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publica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: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verde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maro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mixt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neutru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neetichetat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49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CONSTRUIRE PARC FOTOVOLTAIC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verde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maro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mixt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neutru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neetichetat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12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FORARE 2 PUTURI PT. MONITORIZARE PANZA DE APA FREATICA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verde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maro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mixt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neutru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neetichetat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121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ACHIZITIE POMPE APA DE SUPRAFATA SI O POMPA APA MURDARA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verde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maro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mixt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neutru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neetichetat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735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FORARE PUT DE MARE ADANCIME SAT URDINITA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verde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maro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mixt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neutru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1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neetichetat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1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84.02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Total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Transporturi</w:t>
            </w:r>
            <w:proofErr w:type="spellEnd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6264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6264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verde</w:t>
            </w:r>
            <w:proofErr w:type="spellEnd"/>
          </w:p>
        </w:tc>
        <w:tc>
          <w:tcPr>
            <w:tcW w:w="849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797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maro</w:t>
            </w:r>
            <w:proofErr w:type="spellEnd"/>
          </w:p>
        </w:tc>
        <w:tc>
          <w:tcPr>
            <w:tcW w:w="849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mixt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neutru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neetichetat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121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MODERNIZARE DC 72 BRABOVA-MOSNA(1+990- 7+500)ANGHEL SALIGNY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verde</w:t>
            </w:r>
            <w:proofErr w:type="spellEnd"/>
          </w:p>
        </w:tc>
        <w:tc>
          <w:tcPr>
            <w:tcW w:w="849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maro</w:t>
            </w:r>
            <w:proofErr w:type="spellEnd"/>
          </w:p>
        </w:tc>
        <w:tc>
          <w:tcPr>
            <w:tcW w:w="849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mixt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6150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neutru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neetichetat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78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PROIECTARE SI PIETRUIRE STRAZI COMUNALE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verde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maro</w:t>
            </w:r>
            <w:proofErr w:type="spellEnd"/>
          </w:p>
        </w:tc>
        <w:tc>
          <w:tcPr>
            <w:tcW w:w="849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mixt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neutru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479A1" w:rsidRPr="00B479A1" w:rsidTr="004E58AE">
        <w:trPr>
          <w:trHeight w:val="31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neetichetat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479A1" w:rsidRPr="00B479A1" w:rsidRDefault="00B479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B479A1" w:rsidRDefault="00B479A1" w:rsidP="004E58A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B0ABA" w:rsidRPr="000B0ABA" w:rsidRDefault="000B0ABA" w:rsidP="000B0ABA">
      <w:pPr>
        <w:ind w:left="284"/>
        <w:rPr>
          <w:rFonts w:ascii="Times New Roman" w:hAnsi="Times New Roman" w:cs="Times New Roman"/>
          <w:sz w:val="20"/>
          <w:szCs w:val="20"/>
          <w:lang w:val="fr-FR"/>
        </w:rPr>
      </w:pPr>
      <w:r w:rsidRPr="000B0ABA">
        <w:rPr>
          <w:rFonts w:ascii="Times New Roman" w:hAnsi="Times New Roman" w:cs="Times New Roman"/>
          <w:sz w:val="20"/>
          <w:szCs w:val="20"/>
          <w:lang w:val="fr-FR"/>
        </w:rPr>
        <w:t xml:space="preserve">Art </w:t>
      </w:r>
      <w:r>
        <w:rPr>
          <w:rFonts w:ascii="Times New Roman" w:hAnsi="Times New Roman" w:cs="Times New Roman"/>
          <w:sz w:val="20"/>
          <w:szCs w:val="20"/>
          <w:lang w:val="fr-FR"/>
        </w:rPr>
        <w:t>3</w:t>
      </w:r>
      <w:r w:rsidRPr="000B0AB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0B0ABA">
        <w:rPr>
          <w:rFonts w:ascii="Times New Roman" w:hAnsi="Times New Roman" w:cs="Times New Roman"/>
          <w:sz w:val="20"/>
          <w:szCs w:val="20"/>
          <w:lang w:val="fr-FR"/>
        </w:rPr>
        <w:t>Ordonatorul</w:t>
      </w:r>
      <w:proofErr w:type="spellEnd"/>
      <w:r w:rsidRPr="000B0ABA">
        <w:rPr>
          <w:rFonts w:ascii="Times New Roman" w:hAnsi="Times New Roman" w:cs="Times New Roman"/>
          <w:sz w:val="20"/>
          <w:szCs w:val="20"/>
          <w:lang w:val="fr-FR"/>
        </w:rPr>
        <w:t xml:space="preserve"> principal 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credite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va </w:t>
      </w:r>
      <w:r w:rsidRPr="000B0ABA">
        <w:rPr>
          <w:rFonts w:ascii="Times New Roman" w:hAnsi="Times New Roman" w:cs="Times New Roman"/>
          <w:sz w:val="20"/>
          <w:szCs w:val="20"/>
          <w:lang w:val="fr-FR"/>
        </w:rPr>
        <w:t xml:space="preserve">duce </w:t>
      </w:r>
      <w:proofErr w:type="gramStart"/>
      <w:r w:rsidRPr="000B0ABA">
        <w:rPr>
          <w:rFonts w:ascii="Times New Roman" w:hAnsi="Times New Roman" w:cs="Times New Roman"/>
          <w:sz w:val="20"/>
          <w:szCs w:val="20"/>
          <w:lang w:val="fr-FR"/>
        </w:rPr>
        <w:t xml:space="preserve">la </w:t>
      </w:r>
      <w:proofErr w:type="spellStart"/>
      <w:r w:rsidRPr="000B0ABA">
        <w:rPr>
          <w:rFonts w:ascii="Times New Roman" w:hAnsi="Times New Roman" w:cs="Times New Roman"/>
          <w:sz w:val="20"/>
          <w:szCs w:val="20"/>
          <w:lang w:val="fr-FR"/>
        </w:rPr>
        <w:t>indeplinire</w:t>
      </w:r>
      <w:proofErr w:type="spellEnd"/>
      <w:proofErr w:type="gramEnd"/>
      <w:r w:rsidRPr="000B0AB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0B0ABA">
        <w:rPr>
          <w:rFonts w:ascii="Times New Roman" w:hAnsi="Times New Roman" w:cs="Times New Roman"/>
          <w:sz w:val="20"/>
          <w:szCs w:val="20"/>
          <w:lang w:val="fr-FR"/>
        </w:rPr>
        <w:t>prevederile</w:t>
      </w:r>
      <w:proofErr w:type="spellEnd"/>
      <w:r w:rsidRPr="000B0AB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0B0ABA">
        <w:rPr>
          <w:rFonts w:ascii="Times New Roman" w:hAnsi="Times New Roman" w:cs="Times New Roman"/>
          <w:sz w:val="20"/>
          <w:szCs w:val="20"/>
          <w:lang w:val="fr-FR"/>
        </w:rPr>
        <w:t>prezentei</w:t>
      </w:r>
      <w:proofErr w:type="spellEnd"/>
      <w:r w:rsidRPr="000B0ABA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0B0ABA">
        <w:rPr>
          <w:rFonts w:ascii="Times New Roman" w:hAnsi="Times New Roman" w:cs="Times New Roman"/>
          <w:sz w:val="20"/>
          <w:szCs w:val="20"/>
          <w:lang w:val="fr-FR"/>
        </w:rPr>
        <w:t>hotarari</w:t>
      </w:r>
      <w:proofErr w:type="spellEnd"/>
    </w:p>
    <w:p w:rsidR="000B0ABA" w:rsidRDefault="000B0ABA" w:rsidP="000B0ABA">
      <w:pPr>
        <w:rPr>
          <w:rFonts w:ascii="Times New Roman" w:hAnsi="Times New Roman" w:cs="Times New Roman"/>
          <w:sz w:val="20"/>
          <w:szCs w:val="20"/>
        </w:rPr>
      </w:pPr>
    </w:p>
    <w:p w:rsidR="000B0ABA" w:rsidRPr="000B0ABA" w:rsidRDefault="000B0ABA" w:rsidP="000B0ABA">
      <w:pPr>
        <w:rPr>
          <w:rFonts w:ascii="Times New Roman" w:hAnsi="Times New Roman" w:cs="Times New Roman"/>
          <w:sz w:val="20"/>
          <w:szCs w:val="20"/>
        </w:rPr>
      </w:pPr>
    </w:p>
    <w:p w:rsidR="00B479A1" w:rsidRDefault="00B479A1" w:rsidP="004E58A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PRESEDINTE DE SEDINTA </w:t>
      </w:r>
    </w:p>
    <w:p w:rsidR="00B479A1" w:rsidRDefault="00B479A1" w:rsidP="004E58AE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Guiu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Alexandru</w:t>
      </w:r>
      <w:proofErr w:type="spellEnd"/>
    </w:p>
    <w:p w:rsidR="000B0ABA" w:rsidRDefault="00B479A1" w:rsidP="004E58A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0B0ABA" w:rsidRDefault="000B0ABA" w:rsidP="004E58A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B0ABA" w:rsidRDefault="000B0ABA" w:rsidP="004E58A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B0ABA" w:rsidRDefault="000B0ABA" w:rsidP="004E58A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479A1" w:rsidRDefault="000B0ABA" w:rsidP="004E58A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79A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B479A1">
        <w:rPr>
          <w:rFonts w:ascii="Times New Roman" w:hAnsi="Times New Roman" w:cs="Times New Roman"/>
          <w:sz w:val="20"/>
          <w:szCs w:val="20"/>
        </w:rPr>
        <w:t>Secretar</w:t>
      </w:r>
      <w:proofErr w:type="spellEnd"/>
      <w:r w:rsidR="00B479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479A1">
        <w:rPr>
          <w:rFonts w:ascii="Times New Roman" w:hAnsi="Times New Roman" w:cs="Times New Roman"/>
          <w:sz w:val="20"/>
          <w:szCs w:val="20"/>
        </w:rPr>
        <w:t>Generral</w:t>
      </w:r>
      <w:proofErr w:type="spellEnd"/>
    </w:p>
    <w:p w:rsidR="00B479A1" w:rsidRPr="00B479A1" w:rsidRDefault="00B479A1" w:rsidP="004E58A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Busduceanu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Aurelia </w:t>
      </w:r>
      <w:proofErr w:type="spellStart"/>
      <w:r>
        <w:rPr>
          <w:rFonts w:ascii="Times New Roman" w:hAnsi="Times New Roman" w:cs="Times New Roman"/>
          <w:sz w:val="20"/>
          <w:szCs w:val="20"/>
        </w:rPr>
        <w:t>Mirela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</w:p>
    <w:p w:rsidR="00680A36" w:rsidRPr="00B479A1" w:rsidRDefault="00680A36">
      <w:pPr>
        <w:rPr>
          <w:rFonts w:ascii="Times New Roman" w:hAnsi="Times New Roman" w:cs="Times New Roman"/>
          <w:sz w:val="20"/>
          <w:szCs w:val="20"/>
        </w:rPr>
      </w:pPr>
    </w:p>
    <w:sectPr w:rsidR="00680A36" w:rsidRPr="00B479A1" w:rsidSect="00144B55">
      <w:pgSz w:w="11906" w:h="16838" w:code="9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E7234"/>
    <w:multiLevelType w:val="hybridMultilevel"/>
    <w:tmpl w:val="E25A513C"/>
    <w:lvl w:ilvl="0" w:tplc="F8F8CA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B2ABD"/>
    <w:multiLevelType w:val="hybridMultilevel"/>
    <w:tmpl w:val="DDF6CE60"/>
    <w:lvl w:ilvl="0" w:tplc="4E46299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43CB6"/>
    <w:multiLevelType w:val="hybridMultilevel"/>
    <w:tmpl w:val="C750B9EE"/>
    <w:lvl w:ilvl="0" w:tplc="DC80BD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612A2B"/>
    <w:multiLevelType w:val="hybridMultilevel"/>
    <w:tmpl w:val="1DA6CF58"/>
    <w:lvl w:ilvl="0" w:tplc="44EC87B2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E58AE"/>
    <w:rsid w:val="000B0ABA"/>
    <w:rsid w:val="00144B55"/>
    <w:rsid w:val="00335CEA"/>
    <w:rsid w:val="004E58AE"/>
    <w:rsid w:val="005B1762"/>
    <w:rsid w:val="00636252"/>
    <w:rsid w:val="00680A36"/>
    <w:rsid w:val="00847A74"/>
    <w:rsid w:val="008F5BA3"/>
    <w:rsid w:val="00A45B97"/>
    <w:rsid w:val="00B46517"/>
    <w:rsid w:val="00B479A1"/>
    <w:rsid w:val="00BA0B5E"/>
    <w:rsid w:val="00C34CCF"/>
    <w:rsid w:val="00CA6AFA"/>
    <w:rsid w:val="00D15EC4"/>
    <w:rsid w:val="00E7264E"/>
    <w:rsid w:val="00E914C6"/>
    <w:rsid w:val="00EB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AE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E58A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5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58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8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8A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4E58AE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2026-05-16T14:13:00Z</dcterms:created>
  <dcterms:modified xsi:type="dcterms:W3CDTF">2026-05-16T14:51:00Z</dcterms:modified>
</cp:coreProperties>
</file>